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235D4" w14:textId="0D1553DC" w:rsidR="007337B3" w:rsidRPr="0067355C" w:rsidRDefault="0052009E" w:rsidP="007337B3">
      <w:pPr>
        <w:tabs>
          <w:tab w:val="right" w:pos="9638"/>
        </w:tabs>
        <w:rPr>
          <w:rFonts w:ascii="Arial" w:hAnsi="Arial" w:cs="Arial"/>
          <w:b/>
          <w:bCs/>
          <w:sz w:val="24"/>
        </w:rPr>
      </w:pPr>
      <w:r>
        <w:rPr>
          <w:rFonts w:ascii="Arial" w:hAnsi="Arial" w:cs="Arial"/>
          <w:b/>
          <w:bCs/>
          <w:sz w:val="24"/>
        </w:rPr>
        <w:t>3GPP TSG-</w:t>
      </w:r>
      <w:r w:rsidR="007337B3" w:rsidRPr="00554A1F">
        <w:rPr>
          <w:rFonts w:ascii="Arial" w:hAnsi="Arial" w:cs="Arial"/>
          <w:b/>
          <w:bCs/>
          <w:sz w:val="24"/>
        </w:rPr>
        <w:t>SA WG2 Meeting #</w:t>
      </w:r>
      <w:r w:rsidR="00140175">
        <w:rPr>
          <w:rFonts w:ascii="Arial" w:hAnsi="Arial" w:cs="Arial"/>
          <w:b/>
          <w:bCs/>
          <w:sz w:val="24"/>
        </w:rPr>
        <w:t>140</w:t>
      </w:r>
      <w:r w:rsidR="00811C96">
        <w:rPr>
          <w:rFonts w:ascii="Arial" w:hAnsi="Arial" w:cs="Arial"/>
          <w:b/>
          <w:bCs/>
          <w:sz w:val="24"/>
        </w:rPr>
        <w:t>e</w:t>
      </w:r>
      <w:r w:rsidR="007337B3" w:rsidRPr="00554A1F">
        <w:rPr>
          <w:rFonts w:ascii="Arial" w:hAnsi="Arial" w:cs="Arial"/>
          <w:b/>
          <w:bCs/>
          <w:sz w:val="24"/>
        </w:rPr>
        <w:tab/>
      </w:r>
      <w:r w:rsidR="00937C30" w:rsidRPr="00937C30">
        <w:rPr>
          <w:rFonts w:ascii="Arial" w:hAnsi="Arial" w:cs="Arial"/>
          <w:b/>
          <w:bCs/>
          <w:sz w:val="24"/>
        </w:rPr>
        <w:t>S2-200</w:t>
      </w:r>
      <w:r w:rsidR="00123330">
        <w:rPr>
          <w:rFonts w:ascii="Arial" w:hAnsi="Arial" w:cs="Arial"/>
          <w:b/>
          <w:bCs/>
          <w:sz w:val="24"/>
        </w:rPr>
        <w:t>5717</w:t>
      </w:r>
      <w:bookmarkStart w:id="0" w:name="_GoBack"/>
      <w:bookmarkEnd w:id="0"/>
    </w:p>
    <w:p w14:paraId="2287FD74" w14:textId="3D72F0A9" w:rsidR="007337B3" w:rsidRPr="0067355C" w:rsidRDefault="009E2462" w:rsidP="007337B3">
      <w:pPr>
        <w:pBdr>
          <w:bottom w:val="single" w:sz="6" w:space="0" w:color="auto"/>
        </w:pBdr>
        <w:tabs>
          <w:tab w:val="right" w:pos="9638"/>
        </w:tabs>
        <w:rPr>
          <w:rFonts w:ascii="Arial" w:hAnsi="Arial" w:cs="Arial"/>
          <w:b/>
          <w:bCs/>
          <w:sz w:val="24"/>
        </w:rPr>
      </w:pPr>
      <w:r>
        <w:rPr>
          <w:rFonts w:ascii="Arial" w:hAnsi="Arial" w:cs="Arial"/>
          <w:b/>
          <w:bCs/>
          <w:sz w:val="24"/>
        </w:rPr>
        <w:t>1</w:t>
      </w:r>
      <w:r w:rsidR="009B5AB8">
        <w:rPr>
          <w:rFonts w:ascii="Arial" w:hAnsi="Arial" w:cs="Arial"/>
          <w:b/>
          <w:bCs/>
          <w:sz w:val="24"/>
        </w:rPr>
        <w:t>9</w:t>
      </w:r>
      <w:r>
        <w:rPr>
          <w:rFonts w:ascii="Arial" w:hAnsi="Arial" w:cs="Arial"/>
          <w:b/>
          <w:bCs/>
          <w:sz w:val="24"/>
        </w:rPr>
        <w:t xml:space="preserve"> </w:t>
      </w:r>
      <w:r w:rsidR="00140175">
        <w:rPr>
          <w:rFonts w:ascii="Arial" w:hAnsi="Arial" w:cs="Arial"/>
          <w:b/>
          <w:bCs/>
          <w:sz w:val="24"/>
        </w:rPr>
        <w:t>August</w:t>
      </w:r>
      <w:r w:rsidR="00D338F2">
        <w:rPr>
          <w:rFonts w:ascii="Arial" w:hAnsi="Arial" w:cs="Arial"/>
          <w:b/>
          <w:bCs/>
          <w:sz w:val="24"/>
        </w:rPr>
        <w:t xml:space="preserve"> - </w:t>
      </w:r>
      <w:r w:rsidR="009B5AB8">
        <w:rPr>
          <w:rFonts w:ascii="Arial" w:hAnsi="Arial" w:cs="Arial"/>
          <w:b/>
          <w:bCs/>
          <w:sz w:val="24"/>
        </w:rPr>
        <w:t>01 September</w:t>
      </w:r>
      <w:r w:rsidR="006B4D45">
        <w:rPr>
          <w:rFonts w:ascii="Arial" w:hAnsi="Arial" w:cs="Arial"/>
          <w:b/>
          <w:bCs/>
          <w:sz w:val="24"/>
        </w:rPr>
        <w:t xml:space="preserve"> 2020</w:t>
      </w:r>
      <w:r w:rsidR="008915C2">
        <w:rPr>
          <w:rFonts w:ascii="Arial" w:hAnsi="Arial" w:cs="Arial"/>
          <w:b/>
          <w:bCs/>
          <w:sz w:val="24"/>
        </w:rPr>
        <w:t>,</w:t>
      </w:r>
      <w:r w:rsidR="0058739D">
        <w:rPr>
          <w:rFonts w:ascii="Arial" w:hAnsi="Arial" w:cs="Arial"/>
          <w:b/>
          <w:bCs/>
          <w:sz w:val="24"/>
        </w:rPr>
        <w:t xml:space="preserve"> </w:t>
      </w:r>
      <w:r w:rsidR="00D338F2">
        <w:rPr>
          <w:rFonts w:ascii="Arial" w:hAnsi="Arial" w:cs="Arial"/>
          <w:b/>
          <w:bCs/>
          <w:sz w:val="24"/>
        </w:rPr>
        <w:t>eMeeting</w:t>
      </w:r>
      <w:r w:rsidR="007337B3">
        <w:rPr>
          <w:rFonts w:ascii="Arial" w:hAnsi="Arial" w:cs="Arial"/>
          <w:b/>
          <w:bCs/>
          <w:color w:val="0000FF"/>
        </w:rPr>
        <w:tab/>
      </w:r>
    </w:p>
    <w:p w14:paraId="7AFA3E70" w14:textId="0D6DFEF8"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37750B">
        <w:rPr>
          <w:rFonts w:ascii="Arial" w:eastAsia="Arial Unicode MS" w:hAnsi="Arial" w:cs="Arial"/>
          <w:b/>
        </w:rPr>
        <w:t xml:space="preserve">Lenovo, </w:t>
      </w:r>
      <w:r w:rsidR="00336F2B">
        <w:rPr>
          <w:rFonts w:ascii="Arial" w:eastAsia="Arial Unicode MS" w:hAnsi="Arial" w:cs="Arial"/>
          <w:b/>
          <w:lang w:eastAsia="ko-KR"/>
        </w:rPr>
        <w:t>Motorola Mobility</w:t>
      </w:r>
    </w:p>
    <w:p w14:paraId="6D3A46F2" w14:textId="5ED1DF39"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FF50F8">
        <w:rPr>
          <w:rFonts w:ascii="Arial" w:eastAsia="Arial Unicode MS" w:hAnsi="Arial" w:cs="Arial"/>
          <w:b/>
        </w:rPr>
        <w:t xml:space="preserve">Evaluation of solutions of Key Issue#16 </w:t>
      </w:r>
    </w:p>
    <w:p w14:paraId="2386F414"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0B4E6308" w14:textId="17EDD78B"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937C30">
        <w:rPr>
          <w:rFonts w:ascii="Arial" w:hAnsi="Arial" w:cs="Arial"/>
          <w:b/>
        </w:rPr>
        <w:t>1</w:t>
      </w:r>
    </w:p>
    <w:p w14:paraId="5939F37C" w14:textId="6A6509A1"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FS_eNA_ph2 / Rel-17</w:t>
      </w:r>
    </w:p>
    <w:p w14:paraId="20111EEB" w14:textId="28078F70"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 xml:space="preserve">Abstract of the </w:t>
      </w:r>
      <w:proofErr w:type="gramStart"/>
      <w:r w:rsidRPr="00797C05">
        <w:rPr>
          <w:rFonts w:ascii="Arial" w:eastAsia="Arial Unicode MS" w:hAnsi="Arial" w:cs="Arial"/>
          <w:b/>
          <w:i/>
        </w:rPr>
        <w:t>contribution:</w:t>
      </w:r>
      <w:r w:rsidR="003E5F35">
        <w:rPr>
          <w:rFonts w:ascii="Arial" w:eastAsia="Arial Unicode MS" w:hAnsi="Arial" w:cs="Arial"/>
          <w:i/>
          <w:lang w:eastAsia="ko-KR"/>
        </w:rPr>
        <w:t>.</w:t>
      </w:r>
      <w:proofErr w:type="gramEnd"/>
    </w:p>
    <w:p w14:paraId="4BDBDA4A" w14:textId="1AAD88EB" w:rsidR="007D6014" w:rsidRDefault="00B20C93" w:rsidP="00ED6BF9">
      <w:pPr>
        <w:pStyle w:val="Heading1"/>
        <w:ind w:left="0" w:firstLine="0"/>
      </w:pPr>
      <w:r>
        <w:t>Discussion</w:t>
      </w:r>
    </w:p>
    <w:p w14:paraId="38B66FFD" w14:textId="16171BE4" w:rsidR="00FF50F8" w:rsidRDefault="00553DE0" w:rsidP="00FF50F8">
      <w:r>
        <w:t>Solutions 31, 47, 48, 49, 50 and 51 address Key Issue #16</w:t>
      </w:r>
    </w:p>
    <w:p w14:paraId="0927ED65" w14:textId="1C24119D" w:rsidR="00E145F5" w:rsidRDefault="004659F6" w:rsidP="004659F6">
      <w:r>
        <w:t>Solutions 31, 48, 50 and 51 have similarities as they propose the NWDAF to collect performance data from each UPF</w:t>
      </w:r>
      <w:r w:rsidR="00E145F5">
        <w:t xml:space="preserve"> that are used by the NWDAF to derive analytics of service experience per UPF/DNAI path. If the consumer NF is an SMF the SMF the select the best UPF/DNAI path at a UE location. If the consumer NF is an </w:t>
      </w:r>
      <w:proofErr w:type="gramStart"/>
      <w:r w:rsidR="00E145F5">
        <w:t>AF</w:t>
      </w:r>
      <w:proofErr w:type="gramEnd"/>
      <w:r w:rsidR="00E145F5">
        <w:t xml:space="preserve"> the AF can determine if DNAI relocation is required. It is important to note that collecting performance data from UPF/SMF do not provide an end-to-end performance (e.g. RTT) between the UE and the Application Server.</w:t>
      </w:r>
    </w:p>
    <w:p w14:paraId="0F200FE5" w14:textId="2CC222C8" w:rsidR="000067A0" w:rsidRDefault="000067A0" w:rsidP="00FF50F8">
      <w:r>
        <w:t>Solution 47</w:t>
      </w:r>
      <w:r w:rsidR="00146AB3">
        <w:t xml:space="preserve"> proposes the NWDAF to collect analytics for UE</w:t>
      </w:r>
      <w:r w:rsidR="00610893">
        <w:t xml:space="preserve"> mobility/presence in an LADN area that is used by a consumer NF to determine when to release a PDU session or deactivate user plane resources for the PDU session. No normative standardisation work is expected from this solution.</w:t>
      </w:r>
    </w:p>
    <w:p w14:paraId="0DA00C5C" w14:textId="0FE692D4" w:rsidR="00553DE0" w:rsidRDefault="002B6F3D" w:rsidP="00FF50F8">
      <w:r>
        <w:t>Solution 49</w:t>
      </w:r>
      <w:r w:rsidR="00E145F5">
        <w:t xml:space="preserve"> is related to work carried out in </w:t>
      </w:r>
      <w:r w:rsidR="00D65249">
        <w:t>the edge computing work (</w:t>
      </w:r>
      <w:r w:rsidR="00E145F5">
        <w:t>FS_</w:t>
      </w:r>
      <w:r w:rsidR="00D65249">
        <w:t>enh_EC). The NWDAF collects performance data from an AF and derives analytics of Service Experience of an application per Application Server Instance. The analytics are used by a consumer NF to select the best application server instance for a UE.</w:t>
      </w:r>
    </w:p>
    <w:p w14:paraId="53745E00" w14:textId="77777777" w:rsidR="00FF50F8" w:rsidRDefault="00FF50F8" w:rsidP="00FF50F8"/>
    <w:p w14:paraId="042ADA7B" w14:textId="5D9F0602" w:rsidR="000B4D76" w:rsidRDefault="000B4D76" w:rsidP="000B4D76">
      <w:pPr>
        <w:pStyle w:val="Heading1"/>
        <w:ind w:left="0" w:firstLine="0"/>
      </w:pPr>
      <w:r w:rsidRPr="000B4D76">
        <w:rPr>
          <w:rFonts w:hint="eastAsia"/>
        </w:rPr>
        <w:t>Proposal</w:t>
      </w:r>
    </w:p>
    <w:p w14:paraId="439C5EBC" w14:textId="619972B1" w:rsidR="003709C6" w:rsidRDefault="003709C6" w:rsidP="0002609B">
      <w:pPr>
        <w:rPr>
          <w:lang w:eastAsia="zh-CN"/>
        </w:rPr>
      </w:pPr>
      <w:r>
        <w:rPr>
          <w:lang w:eastAsia="zh-CN"/>
        </w:rPr>
        <w:t xml:space="preserve">It is </w:t>
      </w:r>
      <w:r w:rsidR="0002609B">
        <w:rPr>
          <w:lang w:eastAsia="zh-CN"/>
        </w:rPr>
        <w:t xml:space="preserve">proposed to include the following </w:t>
      </w:r>
      <w:r w:rsidR="00833136">
        <w:rPr>
          <w:lang w:eastAsia="zh-CN"/>
        </w:rPr>
        <w:t>as conclusion for Key Issue #11</w:t>
      </w:r>
      <w:r w:rsidR="003717D1">
        <w:rPr>
          <w:lang w:eastAsia="zh-CN"/>
        </w:rPr>
        <w:t xml:space="preserve"> the eNA</w:t>
      </w:r>
      <w:r w:rsidR="0002609B">
        <w:rPr>
          <w:lang w:eastAsia="zh-CN"/>
        </w:rPr>
        <w:t xml:space="preserve"> TR</w:t>
      </w:r>
      <w:r w:rsidR="003717D1">
        <w:rPr>
          <w:lang w:eastAsia="zh-CN"/>
        </w:rPr>
        <w:t>.</w:t>
      </w:r>
    </w:p>
    <w:p w14:paraId="345C490D" w14:textId="3B68895D" w:rsidR="0002609B" w:rsidRDefault="0002609B" w:rsidP="0002609B">
      <w:pPr>
        <w:rPr>
          <w:lang w:eastAsia="zh-CN"/>
        </w:rPr>
      </w:pPr>
    </w:p>
    <w:p w14:paraId="346A7872" w14:textId="3AE30E85" w:rsidR="0002609B" w:rsidRPr="0002609B" w:rsidRDefault="0002609B" w:rsidP="0002609B">
      <w:pPr>
        <w:rPr>
          <w:color w:val="C00000"/>
        </w:rPr>
      </w:pPr>
      <w:r w:rsidRPr="0002609B">
        <w:rPr>
          <w:color w:val="C00000"/>
          <w:lang w:eastAsia="zh-CN"/>
        </w:rPr>
        <w:t>*******************************</w:t>
      </w:r>
      <w:proofErr w:type="gramStart"/>
      <w:r w:rsidRPr="0002609B">
        <w:rPr>
          <w:color w:val="C00000"/>
          <w:lang w:eastAsia="zh-CN"/>
        </w:rPr>
        <w:t>*  START</w:t>
      </w:r>
      <w:proofErr w:type="gramEnd"/>
      <w:r w:rsidRPr="0002609B">
        <w:rPr>
          <w:color w:val="C00000"/>
          <w:lang w:eastAsia="zh-CN"/>
        </w:rPr>
        <w:t xml:space="preserve"> OF CHANGES **************************************</w:t>
      </w:r>
    </w:p>
    <w:p w14:paraId="5426853E" w14:textId="77777777" w:rsidR="00D65249" w:rsidRDefault="00D65249" w:rsidP="00D65249">
      <w:pPr>
        <w:pStyle w:val="Heading1"/>
        <w:rPr>
          <w:lang w:eastAsia="zh-CN"/>
        </w:rPr>
      </w:pPr>
      <w:r>
        <w:rPr>
          <w:lang w:eastAsia="zh-CN"/>
        </w:rPr>
        <w:t>7</w:t>
      </w:r>
      <w:r>
        <w:rPr>
          <w:lang w:eastAsia="zh-CN"/>
        </w:rPr>
        <w:tab/>
        <w:t>Overall Evaluation</w:t>
      </w:r>
    </w:p>
    <w:p w14:paraId="64D271D7" w14:textId="77777777" w:rsidR="00D65249" w:rsidRDefault="00D65249" w:rsidP="00D65249">
      <w:pPr>
        <w:pStyle w:val="EditorsNote"/>
        <w:rPr>
          <w:lang w:eastAsia="zh-CN"/>
        </w:rPr>
      </w:pPr>
      <w:r>
        <w:rPr>
          <w:lang w:eastAsia="ko-KR"/>
        </w:rPr>
        <w:t>Editor's note:</w:t>
      </w:r>
      <w:r>
        <w:tab/>
        <w:t>This clause</w:t>
      </w:r>
      <w:r>
        <w:rPr>
          <w:lang w:eastAsia="zh-CN"/>
        </w:rPr>
        <w:t xml:space="preserve"> </w:t>
      </w:r>
      <w:r>
        <w:t>will provide evaluation of different solutions</w:t>
      </w:r>
      <w:r>
        <w:rPr>
          <w:lang w:val="en-US"/>
        </w:rPr>
        <w:t>.</w:t>
      </w:r>
    </w:p>
    <w:p w14:paraId="3845B6D2" w14:textId="502C013E" w:rsidR="00D65249" w:rsidRPr="00FA2B42" w:rsidRDefault="00D65249" w:rsidP="00D65249">
      <w:pPr>
        <w:rPr>
          <w:ins w:id="1" w:author="Lenovo DK" w:date="2020-08-13T11:18:00Z"/>
          <w:rFonts w:eastAsia="MS Mincho"/>
          <w:b/>
          <w:bCs/>
        </w:rPr>
      </w:pPr>
      <w:ins w:id="2" w:author="Lenovo DK" w:date="2020-08-13T11:18:00Z">
        <w:r w:rsidRPr="00FA2B42">
          <w:rPr>
            <w:rFonts w:eastAsia="MS Mincho"/>
            <w:b/>
            <w:bCs/>
          </w:rPr>
          <w:t>For Key Issue #1</w:t>
        </w:r>
        <w:r>
          <w:rPr>
            <w:rFonts w:eastAsia="MS Mincho"/>
            <w:b/>
            <w:bCs/>
          </w:rPr>
          <w:t>6:</w:t>
        </w:r>
      </w:ins>
    </w:p>
    <w:p w14:paraId="60217C39" w14:textId="77777777" w:rsidR="00D65249" w:rsidRDefault="00D65249" w:rsidP="00D65249">
      <w:pPr>
        <w:rPr>
          <w:ins w:id="3" w:author="Lenovo DK" w:date="2020-08-13T11:18:00Z"/>
        </w:rPr>
      </w:pPr>
      <w:ins w:id="4" w:author="Lenovo DK" w:date="2020-08-13T11:18:00Z">
        <w:r>
          <w:t xml:space="preserve">Solutions 31, 48, 50 and 51 have similarities as they propose the NWDAF to collect performance data from each UPF that are used by the NWDAF to derive analytics of service experience per UPF/DNAI path. If the consumer NF is an SMF the SMF the select the best UPF/DNAI path at a UE location. If the consumer NF is an </w:t>
        </w:r>
        <w:proofErr w:type="gramStart"/>
        <w:r>
          <w:t>AF</w:t>
        </w:r>
        <w:proofErr w:type="gramEnd"/>
        <w:r>
          <w:t xml:space="preserve"> the AF can determine if DNAI relocation is required. It is important to note that collecting performance data from UPF/SMF do not provide an end-to-end performance (e.g. RTT) between the UE and the Application Server.</w:t>
        </w:r>
      </w:ins>
    </w:p>
    <w:p w14:paraId="7FA772CB" w14:textId="77777777" w:rsidR="00D65249" w:rsidRDefault="00D65249" w:rsidP="00D65249">
      <w:pPr>
        <w:rPr>
          <w:ins w:id="5" w:author="Lenovo DK" w:date="2020-08-13T11:18:00Z"/>
        </w:rPr>
      </w:pPr>
      <w:ins w:id="6" w:author="Lenovo DK" w:date="2020-08-13T11:18:00Z">
        <w:r>
          <w:t>Solution 47 proposes the NWDAF to collect analytics for UE mobility/presence in an LADN area that is used by a consumer NF to determine when to release a PDU session or deactivate user plane resources for the PDU session. No normative standardisation work is expected from this solution.</w:t>
        </w:r>
      </w:ins>
    </w:p>
    <w:p w14:paraId="55EBCFA7" w14:textId="77777777" w:rsidR="00D65249" w:rsidRDefault="00D65249" w:rsidP="00D65249">
      <w:pPr>
        <w:rPr>
          <w:ins w:id="7" w:author="Lenovo DK" w:date="2020-08-13T11:18:00Z"/>
        </w:rPr>
      </w:pPr>
      <w:ins w:id="8" w:author="Lenovo DK" w:date="2020-08-13T11:18:00Z">
        <w:r>
          <w:t>Solution 49 is related to work carried out in the edge computing work (FS_enh_EC). The NWDAF collects performance data from an AF and derives analytics of Service Experience of an application per Application Server Instance. The analytics are used by a consumer NF to select the best application server instance for a UE.</w:t>
        </w:r>
      </w:ins>
    </w:p>
    <w:p w14:paraId="1CE6B7E2" w14:textId="77777777" w:rsidR="00D65249" w:rsidRPr="004E290D" w:rsidRDefault="00D65249" w:rsidP="0002609B">
      <w:pPr>
        <w:rPr>
          <w:color w:val="auto"/>
          <w:lang w:eastAsia="zh-CN"/>
        </w:rPr>
      </w:pPr>
    </w:p>
    <w:p w14:paraId="2BE27DC8" w14:textId="570DD6CE" w:rsidR="0002609B" w:rsidRPr="0002609B" w:rsidRDefault="0002609B" w:rsidP="0002609B">
      <w:pPr>
        <w:rPr>
          <w:color w:val="C00000"/>
        </w:rPr>
      </w:pPr>
      <w:r w:rsidRPr="0002609B">
        <w:rPr>
          <w:color w:val="C00000"/>
          <w:lang w:eastAsia="zh-CN"/>
        </w:rPr>
        <w:t xml:space="preserve">******************************** </w:t>
      </w:r>
      <w:r>
        <w:rPr>
          <w:color w:val="C00000"/>
          <w:lang w:eastAsia="zh-CN"/>
        </w:rPr>
        <w:t>END</w:t>
      </w:r>
      <w:r w:rsidRPr="0002609B">
        <w:rPr>
          <w:color w:val="C00000"/>
          <w:lang w:eastAsia="zh-CN"/>
        </w:rPr>
        <w:t xml:space="preserve"> OF CHANGES **************************************</w:t>
      </w:r>
    </w:p>
    <w:sectPr w:rsidR="0002609B" w:rsidRPr="0002609B" w:rsidSect="008E1AC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A33933" w14:textId="77777777" w:rsidR="00763471" w:rsidRDefault="00763471">
      <w:r>
        <w:separator/>
      </w:r>
    </w:p>
    <w:p w14:paraId="18D61207" w14:textId="77777777" w:rsidR="00763471" w:rsidRDefault="00763471"/>
  </w:endnote>
  <w:endnote w:type="continuationSeparator" w:id="0">
    <w:p w14:paraId="72AB3655" w14:textId="77777777" w:rsidR="00763471" w:rsidRDefault="00763471">
      <w:r>
        <w:continuationSeparator/>
      </w:r>
    </w:p>
    <w:p w14:paraId="2D504235" w14:textId="77777777" w:rsidR="00763471" w:rsidRDefault="00763471"/>
  </w:endnote>
  <w:endnote w:type="continuationNotice" w:id="1">
    <w:p w14:paraId="17871D89" w14:textId="77777777" w:rsidR="00763471" w:rsidRDefault="007634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D824C9" w14:textId="77777777" w:rsidR="00763471" w:rsidRDefault="00763471">
      <w:r>
        <w:separator/>
      </w:r>
    </w:p>
    <w:p w14:paraId="7207F7A7" w14:textId="77777777" w:rsidR="00763471" w:rsidRDefault="00763471"/>
  </w:footnote>
  <w:footnote w:type="continuationSeparator" w:id="0">
    <w:p w14:paraId="4BF202A0" w14:textId="77777777" w:rsidR="00763471" w:rsidRDefault="00763471">
      <w:r>
        <w:continuationSeparator/>
      </w:r>
    </w:p>
    <w:p w14:paraId="1E5B9263" w14:textId="77777777" w:rsidR="00763471" w:rsidRDefault="00763471"/>
  </w:footnote>
  <w:footnote w:type="continuationNotice" w:id="1">
    <w:p w14:paraId="6C09C65B" w14:textId="77777777" w:rsidR="00763471" w:rsidRDefault="007634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54CF71" w14:textId="7D87EF08"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3709">
      <w:rPr>
        <w:rFonts w:ascii="Arial" w:hAnsi="Arial" w:cs="Arial"/>
        <w:b/>
        <w:bCs/>
        <w:noProof/>
        <w:sz w:val="18"/>
      </w:rPr>
      <w:t>3</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1706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E2E7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22F1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0DA650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A6CD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E70CE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BAA04C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5E58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794C9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3A077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1"/>
  </w:num>
  <w:num w:numId="2">
    <w:abstractNumId w:val="11"/>
  </w:num>
  <w:num w:numId="3">
    <w:abstractNumId w:val="18"/>
  </w:num>
  <w:num w:numId="4">
    <w:abstractNumId w:val="14"/>
  </w:num>
  <w:num w:numId="5">
    <w:abstractNumId w:val="19"/>
  </w:num>
  <w:num w:numId="6">
    <w:abstractNumId w:val="12"/>
  </w:num>
  <w:num w:numId="7">
    <w:abstractNumId w:val="17"/>
  </w:num>
  <w:num w:numId="8">
    <w:abstractNumId w:val="15"/>
  </w:num>
  <w:num w:numId="9">
    <w:abstractNumId w:val="20"/>
  </w:num>
  <w:num w:numId="10">
    <w:abstractNumId w:val="16"/>
  </w:num>
  <w:num w:numId="11">
    <w:abstractNumId w:val="24"/>
  </w:num>
  <w:num w:numId="12">
    <w:abstractNumId w:val="13"/>
  </w:num>
  <w:num w:numId="13">
    <w:abstractNumId w:val="23"/>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67A0"/>
    <w:rsid w:val="0000798A"/>
    <w:rsid w:val="00010A2F"/>
    <w:rsid w:val="00010C77"/>
    <w:rsid w:val="0001133B"/>
    <w:rsid w:val="00012810"/>
    <w:rsid w:val="0001299A"/>
    <w:rsid w:val="00013559"/>
    <w:rsid w:val="00014103"/>
    <w:rsid w:val="00014D75"/>
    <w:rsid w:val="00015A39"/>
    <w:rsid w:val="000164B8"/>
    <w:rsid w:val="00016FCC"/>
    <w:rsid w:val="000177A9"/>
    <w:rsid w:val="00020C67"/>
    <w:rsid w:val="0002279E"/>
    <w:rsid w:val="000233E6"/>
    <w:rsid w:val="00023692"/>
    <w:rsid w:val="00025BAD"/>
    <w:rsid w:val="0002609B"/>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76B"/>
    <w:rsid w:val="00094D79"/>
    <w:rsid w:val="00095570"/>
    <w:rsid w:val="00095F97"/>
    <w:rsid w:val="000961D6"/>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E68"/>
    <w:rsid w:val="000B32E3"/>
    <w:rsid w:val="000B39B6"/>
    <w:rsid w:val="000B3A59"/>
    <w:rsid w:val="000B4A4A"/>
    <w:rsid w:val="000B4D76"/>
    <w:rsid w:val="000B6CE7"/>
    <w:rsid w:val="000C1839"/>
    <w:rsid w:val="000C1B43"/>
    <w:rsid w:val="000C1B59"/>
    <w:rsid w:val="000C2350"/>
    <w:rsid w:val="000C2704"/>
    <w:rsid w:val="000C463B"/>
    <w:rsid w:val="000C508C"/>
    <w:rsid w:val="000C6525"/>
    <w:rsid w:val="000C657B"/>
    <w:rsid w:val="000C7EE3"/>
    <w:rsid w:val="000D048D"/>
    <w:rsid w:val="000D0E78"/>
    <w:rsid w:val="000D2CCF"/>
    <w:rsid w:val="000D4234"/>
    <w:rsid w:val="000D4B3F"/>
    <w:rsid w:val="000D747B"/>
    <w:rsid w:val="000E061B"/>
    <w:rsid w:val="000E141A"/>
    <w:rsid w:val="000E1F9E"/>
    <w:rsid w:val="000E2109"/>
    <w:rsid w:val="000E211E"/>
    <w:rsid w:val="000E3C5D"/>
    <w:rsid w:val="000E4630"/>
    <w:rsid w:val="000E4640"/>
    <w:rsid w:val="000E6E9F"/>
    <w:rsid w:val="000E7E1C"/>
    <w:rsid w:val="000F153C"/>
    <w:rsid w:val="000F22CC"/>
    <w:rsid w:val="000F4307"/>
    <w:rsid w:val="000F48AD"/>
    <w:rsid w:val="000F5049"/>
    <w:rsid w:val="000F54BB"/>
    <w:rsid w:val="000F5AFE"/>
    <w:rsid w:val="000F60C5"/>
    <w:rsid w:val="00100EED"/>
    <w:rsid w:val="0010285A"/>
    <w:rsid w:val="00102BE8"/>
    <w:rsid w:val="00103817"/>
    <w:rsid w:val="001043B0"/>
    <w:rsid w:val="00104A9A"/>
    <w:rsid w:val="00104C67"/>
    <w:rsid w:val="001053E1"/>
    <w:rsid w:val="00106FA9"/>
    <w:rsid w:val="00107198"/>
    <w:rsid w:val="00107483"/>
    <w:rsid w:val="00107B58"/>
    <w:rsid w:val="00110566"/>
    <w:rsid w:val="001112AF"/>
    <w:rsid w:val="00111507"/>
    <w:rsid w:val="00111934"/>
    <w:rsid w:val="0011338B"/>
    <w:rsid w:val="001144A9"/>
    <w:rsid w:val="001148D2"/>
    <w:rsid w:val="00116A5C"/>
    <w:rsid w:val="00116C42"/>
    <w:rsid w:val="00116F0B"/>
    <w:rsid w:val="001200A6"/>
    <w:rsid w:val="001207EA"/>
    <w:rsid w:val="001216D2"/>
    <w:rsid w:val="0012204A"/>
    <w:rsid w:val="00122234"/>
    <w:rsid w:val="00122E91"/>
    <w:rsid w:val="00122EEB"/>
    <w:rsid w:val="00123330"/>
    <w:rsid w:val="001238DA"/>
    <w:rsid w:val="001253E8"/>
    <w:rsid w:val="00125A07"/>
    <w:rsid w:val="0012684C"/>
    <w:rsid w:val="001278FE"/>
    <w:rsid w:val="00132355"/>
    <w:rsid w:val="00132AD1"/>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6661"/>
    <w:rsid w:val="00146AB3"/>
    <w:rsid w:val="001502CD"/>
    <w:rsid w:val="00150DCB"/>
    <w:rsid w:val="0015150E"/>
    <w:rsid w:val="00151CD5"/>
    <w:rsid w:val="00151D35"/>
    <w:rsid w:val="00152E3B"/>
    <w:rsid w:val="001540B0"/>
    <w:rsid w:val="0015605A"/>
    <w:rsid w:val="00156735"/>
    <w:rsid w:val="00162AB8"/>
    <w:rsid w:val="00163362"/>
    <w:rsid w:val="001634EB"/>
    <w:rsid w:val="00164CAA"/>
    <w:rsid w:val="00165E1A"/>
    <w:rsid w:val="00165F1C"/>
    <w:rsid w:val="00166126"/>
    <w:rsid w:val="0016671E"/>
    <w:rsid w:val="0016694C"/>
    <w:rsid w:val="0016699D"/>
    <w:rsid w:val="001671A6"/>
    <w:rsid w:val="001673C0"/>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27DD"/>
    <w:rsid w:val="001E2D04"/>
    <w:rsid w:val="001E45E0"/>
    <w:rsid w:val="001E5CDB"/>
    <w:rsid w:val="001E6426"/>
    <w:rsid w:val="001F1A7B"/>
    <w:rsid w:val="001F29F9"/>
    <w:rsid w:val="001F3581"/>
    <w:rsid w:val="001F423B"/>
    <w:rsid w:val="001F4A66"/>
    <w:rsid w:val="001F548A"/>
    <w:rsid w:val="00201B16"/>
    <w:rsid w:val="0020204D"/>
    <w:rsid w:val="0020318F"/>
    <w:rsid w:val="002048DA"/>
    <w:rsid w:val="002051AC"/>
    <w:rsid w:val="002101C2"/>
    <w:rsid w:val="00210982"/>
    <w:rsid w:val="0021131B"/>
    <w:rsid w:val="0021174B"/>
    <w:rsid w:val="00211CDF"/>
    <w:rsid w:val="002122C6"/>
    <w:rsid w:val="002127A4"/>
    <w:rsid w:val="00213AE0"/>
    <w:rsid w:val="002140CD"/>
    <w:rsid w:val="002146AC"/>
    <w:rsid w:val="00215A49"/>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33FB"/>
    <w:rsid w:val="00244925"/>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1950"/>
    <w:rsid w:val="00271F6F"/>
    <w:rsid w:val="00272A36"/>
    <w:rsid w:val="00272B2D"/>
    <w:rsid w:val="00272D3F"/>
    <w:rsid w:val="002730D5"/>
    <w:rsid w:val="002738BB"/>
    <w:rsid w:val="00273BA0"/>
    <w:rsid w:val="00273C4D"/>
    <w:rsid w:val="00274259"/>
    <w:rsid w:val="002742C0"/>
    <w:rsid w:val="00274908"/>
    <w:rsid w:val="00275B6D"/>
    <w:rsid w:val="00275BF6"/>
    <w:rsid w:val="00276BE7"/>
    <w:rsid w:val="00281253"/>
    <w:rsid w:val="002817C5"/>
    <w:rsid w:val="00282950"/>
    <w:rsid w:val="00284417"/>
    <w:rsid w:val="002845A7"/>
    <w:rsid w:val="00285360"/>
    <w:rsid w:val="002854A0"/>
    <w:rsid w:val="002855D0"/>
    <w:rsid w:val="00285816"/>
    <w:rsid w:val="00286FD4"/>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5010"/>
    <w:rsid w:val="002B53FE"/>
    <w:rsid w:val="002B6B2C"/>
    <w:rsid w:val="002B6F3D"/>
    <w:rsid w:val="002C123F"/>
    <w:rsid w:val="002C13D3"/>
    <w:rsid w:val="002C22B3"/>
    <w:rsid w:val="002C28E3"/>
    <w:rsid w:val="002C2E90"/>
    <w:rsid w:val="002C2F45"/>
    <w:rsid w:val="002C2FA8"/>
    <w:rsid w:val="002C306D"/>
    <w:rsid w:val="002C64C7"/>
    <w:rsid w:val="002C7FAC"/>
    <w:rsid w:val="002D0D17"/>
    <w:rsid w:val="002D1D68"/>
    <w:rsid w:val="002D274D"/>
    <w:rsid w:val="002D2911"/>
    <w:rsid w:val="002D4517"/>
    <w:rsid w:val="002D754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5C8"/>
    <w:rsid w:val="002F1CF5"/>
    <w:rsid w:val="002F20EA"/>
    <w:rsid w:val="002F3D15"/>
    <w:rsid w:val="002F51E4"/>
    <w:rsid w:val="002F5DD8"/>
    <w:rsid w:val="002F7B6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709C6"/>
    <w:rsid w:val="00370A46"/>
    <w:rsid w:val="003717D1"/>
    <w:rsid w:val="00372610"/>
    <w:rsid w:val="00372FB9"/>
    <w:rsid w:val="00373093"/>
    <w:rsid w:val="003740AA"/>
    <w:rsid w:val="00374176"/>
    <w:rsid w:val="00374C99"/>
    <w:rsid w:val="00374CBB"/>
    <w:rsid w:val="00374FAA"/>
    <w:rsid w:val="00375118"/>
    <w:rsid w:val="00375E8F"/>
    <w:rsid w:val="00376ABE"/>
    <w:rsid w:val="0037750B"/>
    <w:rsid w:val="00377DB3"/>
    <w:rsid w:val="00377F0A"/>
    <w:rsid w:val="00377FD8"/>
    <w:rsid w:val="00380CFA"/>
    <w:rsid w:val="003826BA"/>
    <w:rsid w:val="00390C4E"/>
    <w:rsid w:val="0039243A"/>
    <w:rsid w:val="003932A3"/>
    <w:rsid w:val="003937CD"/>
    <w:rsid w:val="003944E7"/>
    <w:rsid w:val="003951B0"/>
    <w:rsid w:val="003963C1"/>
    <w:rsid w:val="0039656E"/>
    <w:rsid w:val="003967E9"/>
    <w:rsid w:val="00396D80"/>
    <w:rsid w:val="00397009"/>
    <w:rsid w:val="003971A2"/>
    <w:rsid w:val="0039723F"/>
    <w:rsid w:val="003A0F13"/>
    <w:rsid w:val="003A24F0"/>
    <w:rsid w:val="003A2546"/>
    <w:rsid w:val="003A3627"/>
    <w:rsid w:val="003A4F62"/>
    <w:rsid w:val="003A5DFD"/>
    <w:rsid w:val="003A622B"/>
    <w:rsid w:val="003A7765"/>
    <w:rsid w:val="003A7C5A"/>
    <w:rsid w:val="003A7CBD"/>
    <w:rsid w:val="003B0B65"/>
    <w:rsid w:val="003B0C1D"/>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53A4"/>
    <w:rsid w:val="003C5842"/>
    <w:rsid w:val="003C58A2"/>
    <w:rsid w:val="003C61AE"/>
    <w:rsid w:val="003C6820"/>
    <w:rsid w:val="003D116A"/>
    <w:rsid w:val="003D1687"/>
    <w:rsid w:val="003D2675"/>
    <w:rsid w:val="003D3B87"/>
    <w:rsid w:val="003D6C21"/>
    <w:rsid w:val="003D7CCF"/>
    <w:rsid w:val="003E0DB3"/>
    <w:rsid w:val="003E12DA"/>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D9B"/>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863"/>
    <w:rsid w:val="00452975"/>
    <w:rsid w:val="00453A24"/>
    <w:rsid w:val="00454D27"/>
    <w:rsid w:val="004603E7"/>
    <w:rsid w:val="004615E9"/>
    <w:rsid w:val="004624B9"/>
    <w:rsid w:val="0046366A"/>
    <w:rsid w:val="004638AC"/>
    <w:rsid w:val="0046412A"/>
    <w:rsid w:val="004659F6"/>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6D1D"/>
    <w:rsid w:val="00517389"/>
    <w:rsid w:val="0052009E"/>
    <w:rsid w:val="00521195"/>
    <w:rsid w:val="0052150A"/>
    <w:rsid w:val="00523F3C"/>
    <w:rsid w:val="00524964"/>
    <w:rsid w:val="005279A6"/>
    <w:rsid w:val="00527ED0"/>
    <w:rsid w:val="00530EFE"/>
    <w:rsid w:val="00531684"/>
    <w:rsid w:val="005321B8"/>
    <w:rsid w:val="005326B5"/>
    <w:rsid w:val="00532BE6"/>
    <w:rsid w:val="00532CEB"/>
    <w:rsid w:val="00534759"/>
    <w:rsid w:val="005358DC"/>
    <w:rsid w:val="00535952"/>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3DE0"/>
    <w:rsid w:val="005544F7"/>
    <w:rsid w:val="00554D12"/>
    <w:rsid w:val="00555723"/>
    <w:rsid w:val="00555AE8"/>
    <w:rsid w:val="00561298"/>
    <w:rsid w:val="005615B4"/>
    <w:rsid w:val="00562DB1"/>
    <w:rsid w:val="00562F67"/>
    <w:rsid w:val="005638F6"/>
    <w:rsid w:val="00564A3E"/>
    <w:rsid w:val="005652E0"/>
    <w:rsid w:val="00565C4F"/>
    <w:rsid w:val="00566E2A"/>
    <w:rsid w:val="00567560"/>
    <w:rsid w:val="00567699"/>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34F2"/>
    <w:rsid w:val="005B7344"/>
    <w:rsid w:val="005B77F9"/>
    <w:rsid w:val="005C17C4"/>
    <w:rsid w:val="005C2A5F"/>
    <w:rsid w:val="005C343E"/>
    <w:rsid w:val="005C4EBE"/>
    <w:rsid w:val="005C55DB"/>
    <w:rsid w:val="005C5F87"/>
    <w:rsid w:val="005C62E6"/>
    <w:rsid w:val="005C6F8D"/>
    <w:rsid w:val="005C7861"/>
    <w:rsid w:val="005D3535"/>
    <w:rsid w:val="005D380C"/>
    <w:rsid w:val="005D3940"/>
    <w:rsid w:val="005D3E2D"/>
    <w:rsid w:val="005D4090"/>
    <w:rsid w:val="005D50EC"/>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0893"/>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6E0"/>
    <w:rsid w:val="00665BC8"/>
    <w:rsid w:val="00665CC7"/>
    <w:rsid w:val="0067042F"/>
    <w:rsid w:val="00670F82"/>
    <w:rsid w:val="006712E6"/>
    <w:rsid w:val="00671FBE"/>
    <w:rsid w:val="0067329F"/>
    <w:rsid w:val="00673584"/>
    <w:rsid w:val="006735F9"/>
    <w:rsid w:val="006738D7"/>
    <w:rsid w:val="00673FCB"/>
    <w:rsid w:val="00675BB5"/>
    <w:rsid w:val="00675D4B"/>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5F1"/>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4D45"/>
    <w:rsid w:val="006B6128"/>
    <w:rsid w:val="006B7755"/>
    <w:rsid w:val="006C1D7A"/>
    <w:rsid w:val="006C3405"/>
    <w:rsid w:val="006C3427"/>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E29"/>
    <w:rsid w:val="00701B0C"/>
    <w:rsid w:val="00702088"/>
    <w:rsid w:val="00704059"/>
    <w:rsid w:val="007044B0"/>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37B3"/>
    <w:rsid w:val="00733B0B"/>
    <w:rsid w:val="00733BD2"/>
    <w:rsid w:val="0073481A"/>
    <w:rsid w:val="00735FC6"/>
    <w:rsid w:val="0073745B"/>
    <w:rsid w:val="00741289"/>
    <w:rsid w:val="00741DAF"/>
    <w:rsid w:val="00743F44"/>
    <w:rsid w:val="00745C90"/>
    <w:rsid w:val="00746393"/>
    <w:rsid w:val="00746B62"/>
    <w:rsid w:val="00746E94"/>
    <w:rsid w:val="007475B2"/>
    <w:rsid w:val="0075133E"/>
    <w:rsid w:val="00752195"/>
    <w:rsid w:val="007521B2"/>
    <w:rsid w:val="00752F12"/>
    <w:rsid w:val="00753468"/>
    <w:rsid w:val="00755BD7"/>
    <w:rsid w:val="0075640B"/>
    <w:rsid w:val="007571A6"/>
    <w:rsid w:val="007572A6"/>
    <w:rsid w:val="007573DC"/>
    <w:rsid w:val="00760205"/>
    <w:rsid w:val="00760365"/>
    <w:rsid w:val="00761E07"/>
    <w:rsid w:val="00763471"/>
    <w:rsid w:val="0076406F"/>
    <w:rsid w:val="00764D88"/>
    <w:rsid w:val="00765BB1"/>
    <w:rsid w:val="00765DEA"/>
    <w:rsid w:val="007670BB"/>
    <w:rsid w:val="00767A12"/>
    <w:rsid w:val="00770B31"/>
    <w:rsid w:val="00770F39"/>
    <w:rsid w:val="00770F6A"/>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132E"/>
    <w:rsid w:val="007A15F3"/>
    <w:rsid w:val="007A32CB"/>
    <w:rsid w:val="007A4A6A"/>
    <w:rsid w:val="007A4B56"/>
    <w:rsid w:val="007A5523"/>
    <w:rsid w:val="007A618E"/>
    <w:rsid w:val="007A64EC"/>
    <w:rsid w:val="007B0663"/>
    <w:rsid w:val="007B1109"/>
    <w:rsid w:val="007B1C67"/>
    <w:rsid w:val="007B2474"/>
    <w:rsid w:val="007B2F24"/>
    <w:rsid w:val="007B4279"/>
    <w:rsid w:val="007B6AA5"/>
    <w:rsid w:val="007B72F9"/>
    <w:rsid w:val="007C0381"/>
    <w:rsid w:val="007C18B6"/>
    <w:rsid w:val="007C416C"/>
    <w:rsid w:val="007C569D"/>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8A7"/>
    <w:rsid w:val="007E4455"/>
    <w:rsid w:val="007E583F"/>
    <w:rsid w:val="007E7572"/>
    <w:rsid w:val="007F16CB"/>
    <w:rsid w:val="007F1C5F"/>
    <w:rsid w:val="007F4E8A"/>
    <w:rsid w:val="007F5985"/>
    <w:rsid w:val="007F5A04"/>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12AD"/>
    <w:rsid w:val="008318E5"/>
    <w:rsid w:val="00831D9F"/>
    <w:rsid w:val="008323C8"/>
    <w:rsid w:val="008328E0"/>
    <w:rsid w:val="00832C32"/>
    <w:rsid w:val="00832D65"/>
    <w:rsid w:val="00833136"/>
    <w:rsid w:val="00834777"/>
    <w:rsid w:val="00835893"/>
    <w:rsid w:val="00835DA2"/>
    <w:rsid w:val="00837E63"/>
    <w:rsid w:val="00840826"/>
    <w:rsid w:val="00840D34"/>
    <w:rsid w:val="008413DA"/>
    <w:rsid w:val="00844103"/>
    <w:rsid w:val="008443F5"/>
    <w:rsid w:val="00845ECE"/>
    <w:rsid w:val="00847033"/>
    <w:rsid w:val="0084729C"/>
    <w:rsid w:val="008506EB"/>
    <w:rsid w:val="00850CBF"/>
    <w:rsid w:val="008524E4"/>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52D"/>
    <w:rsid w:val="00883757"/>
    <w:rsid w:val="00884412"/>
    <w:rsid w:val="00884AD6"/>
    <w:rsid w:val="0088506E"/>
    <w:rsid w:val="0088547A"/>
    <w:rsid w:val="008870FC"/>
    <w:rsid w:val="00890332"/>
    <w:rsid w:val="008915C2"/>
    <w:rsid w:val="0089198F"/>
    <w:rsid w:val="008919BA"/>
    <w:rsid w:val="00893B2E"/>
    <w:rsid w:val="00894604"/>
    <w:rsid w:val="00895025"/>
    <w:rsid w:val="008977BF"/>
    <w:rsid w:val="00897EFB"/>
    <w:rsid w:val="008A0AD3"/>
    <w:rsid w:val="008A10C7"/>
    <w:rsid w:val="008A11A0"/>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7665"/>
    <w:rsid w:val="008E05F1"/>
    <w:rsid w:val="008E0804"/>
    <w:rsid w:val="008E0E9B"/>
    <w:rsid w:val="008E0F1A"/>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B8"/>
    <w:rsid w:val="00923A1A"/>
    <w:rsid w:val="00925669"/>
    <w:rsid w:val="00925A0B"/>
    <w:rsid w:val="0092659C"/>
    <w:rsid w:val="00926A37"/>
    <w:rsid w:val="00926CD1"/>
    <w:rsid w:val="00927470"/>
    <w:rsid w:val="00927984"/>
    <w:rsid w:val="00927BCB"/>
    <w:rsid w:val="00930F8E"/>
    <w:rsid w:val="00931913"/>
    <w:rsid w:val="009330A3"/>
    <w:rsid w:val="00933218"/>
    <w:rsid w:val="00933370"/>
    <w:rsid w:val="00934105"/>
    <w:rsid w:val="00934221"/>
    <w:rsid w:val="0093447E"/>
    <w:rsid w:val="00934D16"/>
    <w:rsid w:val="009362C6"/>
    <w:rsid w:val="0093634D"/>
    <w:rsid w:val="00937C30"/>
    <w:rsid w:val="00940141"/>
    <w:rsid w:val="00941167"/>
    <w:rsid w:val="00941507"/>
    <w:rsid w:val="00941DFA"/>
    <w:rsid w:val="0094437C"/>
    <w:rsid w:val="00944F10"/>
    <w:rsid w:val="00945D53"/>
    <w:rsid w:val="00947557"/>
    <w:rsid w:val="00950DCA"/>
    <w:rsid w:val="00951608"/>
    <w:rsid w:val="00953130"/>
    <w:rsid w:val="00953D81"/>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A7B72"/>
    <w:rsid w:val="009B2A1D"/>
    <w:rsid w:val="009B2C8A"/>
    <w:rsid w:val="009B3D53"/>
    <w:rsid w:val="009B5536"/>
    <w:rsid w:val="009B5AB8"/>
    <w:rsid w:val="009B5BFE"/>
    <w:rsid w:val="009B66E9"/>
    <w:rsid w:val="009C0145"/>
    <w:rsid w:val="009C016A"/>
    <w:rsid w:val="009C0889"/>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7743"/>
    <w:rsid w:val="00A0016E"/>
    <w:rsid w:val="00A0095B"/>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3497"/>
    <w:rsid w:val="00A245C5"/>
    <w:rsid w:val="00A25159"/>
    <w:rsid w:val="00A26B41"/>
    <w:rsid w:val="00A27DAE"/>
    <w:rsid w:val="00A3046B"/>
    <w:rsid w:val="00A3143D"/>
    <w:rsid w:val="00A34103"/>
    <w:rsid w:val="00A34229"/>
    <w:rsid w:val="00A34DD8"/>
    <w:rsid w:val="00A35843"/>
    <w:rsid w:val="00A3665F"/>
    <w:rsid w:val="00A36F2B"/>
    <w:rsid w:val="00A37C6C"/>
    <w:rsid w:val="00A4028C"/>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417F"/>
    <w:rsid w:val="00A74512"/>
    <w:rsid w:val="00A75091"/>
    <w:rsid w:val="00A762D9"/>
    <w:rsid w:val="00A76AE2"/>
    <w:rsid w:val="00A777C2"/>
    <w:rsid w:val="00A81A94"/>
    <w:rsid w:val="00A84DE3"/>
    <w:rsid w:val="00A85EF9"/>
    <w:rsid w:val="00A86B4A"/>
    <w:rsid w:val="00A87074"/>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B29"/>
    <w:rsid w:val="00AE0F77"/>
    <w:rsid w:val="00AE12B7"/>
    <w:rsid w:val="00AE1EB6"/>
    <w:rsid w:val="00AE3CE8"/>
    <w:rsid w:val="00AE4357"/>
    <w:rsid w:val="00AE678D"/>
    <w:rsid w:val="00AE6FF0"/>
    <w:rsid w:val="00AE7A9F"/>
    <w:rsid w:val="00AF0C3C"/>
    <w:rsid w:val="00AF16DA"/>
    <w:rsid w:val="00AF1895"/>
    <w:rsid w:val="00AF1D5C"/>
    <w:rsid w:val="00AF1DEE"/>
    <w:rsid w:val="00AF30B8"/>
    <w:rsid w:val="00AF3355"/>
    <w:rsid w:val="00AF37B6"/>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2807"/>
    <w:rsid w:val="00B136BD"/>
    <w:rsid w:val="00B1375B"/>
    <w:rsid w:val="00B20C93"/>
    <w:rsid w:val="00B2134E"/>
    <w:rsid w:val="00B2228C"/>
    <w:rsid w:val="00B2243E"/>
    <w:rsid w:val="00B22844"/>
    <w:rsid w:val="00B24A39"/>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4382"/>
    <w:rsid w:val="00B56620"/>
    <w:rsid w:val="00B57B2A"/>
    <w:rsid w:val="00B61C8F"/>
    <w:rsid w:val="00B62178"/>
    <w:rsid w:val="00B63546"/>
    <w:rsid w:val="00B63740"/>
    <w:rsid w:val="00B64CB1"/>
    <w:rsid w:val="00B64F99"/>
    <w:rsid w:val="00B65D0F"/>
    <w:rsid w:val="00B66FFD"/>
    <w:rsid w:val="00B7175F"/>
    <w:rsid w:val="00B71B7A"/>
    <w:rsid w:val="00B72EC5"/>
    <w:rsid w:val="00B749A6"/>
    <w:rsid w:val="00B75B7E"/>
    <w:rsid w:val="00B77ADA"/>
    <w:rsid w:val="00B801A9"/>
    <w:rsid w:val="00B80B30"/>
    <w:rsid w:val="00B815AB"/>
    <w:rsid w:val="00B81C4D"/>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C4"/>
    <w:rsid w:val="00BB11FA"/>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422F"/>
    <w:rsid w:val="00C1483C"/>
    <w:rsid w:val="00C14AF0"/>
    <w:rsid w:val="00C14BD0"/>
    <w:rsid w:val="00C14DD8"/>
    <w:rsid w:val="00C1502A"/>
    <w:rsid w:val="00C154FA"/>
    <w:rsid w:val="00C15DBE"/>
    <w:rsid w:val="00C169F1"/>
    <w:rsid w:val="00C175A4"/>
    <w:rsid w:val="00C216D9"/>
    <w:rsid w:val="00C2215B"/>
    <w:rsid w:val="00C2268C"/>
    <w:rsid w:val="00C2270B"/>
    <w:rsid w:val="00C24D52"/>
    <w:rsid w:val="00C2574C"/>
    <w:rsid w:val="00C26057"/>
    <w:rsid w:val="00C26C71"/>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1DC0"/>
    <w:rsid w:val="00C8218E"/>
    <w:rsid w:val="00C8535E"/>
    <w:rsid w:val="00C855B8"/>
    <w:rsid w:val="00C90ED8"/>
    <w:rsid w:val="00C91608"/>
    <w:rsid w:val="00C94C93"/>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9E2"/>
    <w:rsid w:val="00CA788B"/>
    <w:rsid w:val="00CA7BD9"/>
    <w:rsid w:val="00CA7F8F"/>
    <w:rsid w:val="00CB353E"/>
    <w:rsid w:val="00CB3C0C"/>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0C0B"/>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E3A"/>
    <w:rsid w:val="00CE2E3F"/>
    <w:rsid w:val="00CE4B80"/>
    <w:rsid w:val="00CF0712"/>
    <w:rsid w:val="00CF1E5D"/>
    <w:rsid w:val="00CF21EF"/>
    <w:rsid w:val="00CF25A3"/>
    <w:rsid w:val="00CF2703"/>
    <w:rsid w:val="00CF3C72"/>
    <w:rsid w:val="00CF68EB"/>
    <w:rsid w:val="00CF7080"/>
    <w:rsid w:val="00CF7384"/>
    <w:rsid w:val="00D00515"/>
    <w:rsid w:val="00D0059B"/>
    <w:rsid w:val="00D00802"/>
    <w:rsid w:val="00D021AD"/>
    <w:rsid w:val="00D029BB"/>
    <w:rsid w:val="00D05B63"/>
    <w:rsid w:val="00D06C08"/>
    <w:rsid w:val="00D07485"/>
    <w:rsid w:val="00D07614"/>
    <w:rsid w:val="00D07996"/>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249"/>
    <w:rsid w:val="00D6565A"/>
    <w:rsid w:val="00D66E16"/>
    <w:rsid w:val="00D70E4B"/>
    <w:rsid w:val="00D71FC4"/>
    <w:rsid w:val="00D72192"/>
    <w:rsid w:val="00D72A14"/>
    <w:rsid w:val="00D73BE8"/>
    <w:rsid w:val="00D73E00"/>
    <w:rsid w:val="00D746E2"/>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CE6"/>
    <w:rsid w:val="00DC2E0D"/>
    <w:rsid w:val="00DC34C9"/>
    <w:rsid w:val="00DC34F3"/>
    <w:rsid w:val="00DC401B"/>
    <w:rsid w:val="00DC4FC0"/>
    <w:rsid w:val="00DC504D"/>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750"/>
    <w:rsid w:val="00E02AEB"/>
    <w:rsid w:val="00E045B9"/>
    <w:rsid w:val="00E05309"/>
    <w:rsid w:val="00E05E63"/>
    <w:rsid w:val="00E06D97"/>
    <w:rsid w:val="00E0720C"/>
    <w:rsid w:val="00E1293D"/>
    <w:rsid w:val="00E1299B"/>
    <w:rsid w:val="00E133A8"/>
    <w:rsid w:val="00E13AD2"/>
    <w:rsid w:val="00E14176"/>
    <w:rsid w:val="00E14214"/>
    <w:rsid w:val="00E145F5"/>
    <w:rsid w:val="00E15342"/>
    <w:rsid w:val="00E17443"/>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377A"/>
    <w:rsid w:val="00E649E9"/>
    <w:rsid w:val="00E65470"/>
    <w:rsid w:val="00E66AFF"/>
    <w:rsid w:val="00E6746F"/>
    <w:rsid w:val="00E67A3F"/>
    <w:rsid w:val="00E70130"/>
    <w:rsid w:val="00E704AF"/>
    <w:rsid w:val="00E73643"/>
    <w:rsid w:val="00E751DE"/>
    <w:rsid w:val="00E763C1"/>
    <w:rsid w:val="00E773E6"/>
    <w:rsid w:val="00E8019D"/>
    <w:rsid w:val="00E8065C"/>
    <w:rsid w:val="00E817A1"/>
    <w:rsid w:val="00E820A9"/>
    <w:rsid w:val="00E8365D"/>
    <w:rsid w:val="00E84FD4"/>
    <w:rsid w:val="00E867AB"/>
    <w:rsid w:val="00E90335"/>
    <w:rsid w:val="00E92A50"/>
    <w:rsid w:val="00E92D7A"/>
    <w:rsid w:val="00E92E8B"/>
    <w:rsid w:val="00E92ED0"/>
    <w:rsid w:val="00E931D4"/>
    <w:rsid w:val="00E936A2"/>
    <w:rsid w:val="00E94589"/>
    <w:rsid w:val="00E94FF4"/>
    <w:rsid w:val="00E95679"/>
    <w:rsid w:val="00E95BD1"/>
    <w:rsid w:val="00E963C7"/>
    <w:rsid w:val="00EA07AE"/>
    <w:rsid w:val="00EA0B53"/>
    <w:rsid w:val="00EA16D5"/>
    <w:rsid w:val="00EA1CF2"/>
    <w:rsid w:val="00EA2965"/>
    <w:rsid w:val="00EA2FD1"/>
    <w:rsid w:val="00EA5130"/>
    <w:rsid w:val="00EA54C9"/>
    <w:rsid w:val="00EA62DA"/>
    <w:rsid w:val="00EA6B36"/>
    <w:rsid w:val="00EB1503"/>
    <w:rsid w:val="00EB16B4"/>
    <w:rsid w:val="00EB195E"/>
    <w:rsid w:val="00EB32BA"/>
    <w:rsid w:val="00EB3937"/>
    <w:rsid w:val="00EB508F"/>
    <w:rsid w:val="00EB57A5"/>
    <w:rsid w:val="00EB5D56"/>
    <w:rsid w:val="00EB6B94"/>
    <w:rsid w:val="00EB783D"/>
    <w:rsid w:val="00EC2422"/>
    <w:rsid w:val="00EC3C12"/>
    <w:rsid w:val="00EC40A9"/>
    <w:rsid w:val="00EC4204"/>
    <w:rsid w:val="00EC42CF"/>
    <w:rsid w:val="00EC4A01"/>
    <w:rsid w:val="00EC4F64"/>
    <w:rsid w:val="00EC5354"/>
    <w:rsid w:val="00EC5FC1"/>
    <w:rsid w:val="00EC60C5"/>
    <w:rsid w:val="00EC6729"/>
    <w:rsid w:val="00ED1A51"/>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1AA"/>
    <w:rsid w:val="00EF01C3"/>
    <w:rsid w:val="00EF0896"/>
    <w:rsid w:val="00EF1B98"/>
    <w:rsid w:val="00EF2B6F"/>
    <w:rsid w:val="00EF35F1"/>
    <w:rsid w:val="00EF36A2"/>
    <w:rsid w:val="00EF3E92"/>
    <w:rsid w:val="00EF48DF"/>
    <w:rsid w:val="00EF4D51"/>
    <w:rsid w:val="00EF56F3"/>
    <w:rsid w:val="00EF78B7"/>
    <w:rsid w:val="00F00D72"/>
    <w:rsid w:val="00F02133"/>
    <w:rsid w:val="00F0371C"/>
    <w:rsid w:val="00F03C13"/>
    <w:rsid w:val="00F0644C"/>
    <w:rsid w:val="00F10967"/>
    <w:rsid w:val="00F11897"/>
    <w:rsid w:val="00F11D25"/>
    <w:rsid w:val="00F12E17"/>
    <w:rsid w:val="00F14329"/>
    <w:rsid w:val="00F14FDA"/>
    <w:rsid w:val="00F1580B"/>
    <w:rsid w:val="00F172A9"/>
    <w:rsid w:val="00F1757E"/>
    <w:rsid w:val="00F179AB"/>
    <w:rsid w:val="00F17D0C"/>
    <w:rsid w:val="00F23168"/>
    <w:rsid w:val="00F24196"/>
    <w:rsid w:val="00F24CCF"/>
    <w:rsid w:val="00F25A7F"/>
    <w:rsid w:val="00F271AF"/>
    <w:rsid w:val="00F272F6"/>
    <w:rsid w:val="00F27F05"/>
    <w:rsid w:val="00F3050E"/>
    <w:rsid w:val="00F307FE"/>
    <w:rsid w:val="00F30924"/>
    <w:rsid w:val="00F334C2"/>
    <w:rsid w:val="00F337E9"/>
    <w:rsid w:val="00F3380C"/>
    <w:rsid w:val="00F33C2F"/>
    <w:rsid w:val="00F33CDF"/>
    <w:rsid w:val="00F357C1"/>
    <w:rsid w:val="00F35F6E"/>
    <w:rsid w:val="00F36475"/>
    <w:rsid w:val="00F37499"/>
    <w:rsid w:val="00F40CB5"/>
    <w:rsid w:val="00F40E6B"/>
    <w:rsid w:val="00F43078"/>
    <w:rsid w:val="00F47DA2"/>
    <w:rsid w:val="00F50A68"/>
    <w:rsid w:val="00F51DBD"/>
    <w:rsid w:val="00F5447C"/>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5685"/>
    <w:rsid w:val="00F85C30"/>
    <w:rsid w:val="00F8659E"/>
    <w:rsid w:val="00F868D0"/>
    <w:rsid w:val="00F86E37"/>
    <w:rsid w:val="00F86E83"/>
    <w:rsid w:val="00F87FD9"/>
    <w:rsid w:val="00F9037A"/>
    <w:rsid w:val="00F908C7"/>
    <w:rsid w:val="00F90C79"/>
    <w:rsid w:val="00F9338A"/>
    <w:rsid w:val="00F94378"/>
    <w:rsid w:val="00F944DB"/>
    <w:rsid w:val="00F94931"/>
    <w:rsid w:val="00F95CDD"/>
    <w:rsid w:val="00F9725B"/>
    <w:rsid w:val="00F979E4"/>
    <w:rsid w:val="00F97F7B"/>
    <w:rsid w:val="00FA2151"/>
    <w:rsid w:val="00FA2188"/>
    <w:rsid w:val="00FA26DE"/>
    <w:rsid w:val="00FA3760"/>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5531"/>
    <w:rsid w:val="00FC7641"/>
    <w:rsid w:val="00FC7BE0"/>
    <w:rsid w:val="00FD0A93"/>
    <w:rsid w:val="00FD247D"/>
    <w:rsid w:val="00FD3C96"/>
    <w:rsid w:val="00FD42BC"/>
    <w:rsid w:val="00FD5D59"/>
    <w:rsid w:val="00FD64D5"/>
    <w:rsid w:val="00FD652E"/>
    <w:rsid w:val="00FD6709"/>
    <w:rsid w:val="00FD73F2"/>
    <w:rsid w:val="00FE0545"/>
    <w:rsid w:val="00FE140E"/>
    <w:rsid w:val="00FE180C"/>
    <w:rsid w:val="00FE3A2A"/>
    <w:rsid w:val="00FE3E1B"/>
    <w:rsid w:val="00FE6125"/>
    <w:rsid w:val="00FE6209"/>
    <w:rsid w:val="00FE6787"/>
    <w:rsid w:val="00FE682C"/>
    <w:rsid w:val="00FE74E9"/>
    <w:rsid w:val="00FE799D"/>
    <w:rsid w:val="00FE7B6B"/>
    <w:rsid w:val="00FF13EC"/>
    <w:rsid w:val="00FF2597"/>
    <w:rsid w:val="00FF25A9"/>
    <w:rsid w:val="00FF3045"/>
    <w:rsid w:val="00FF3D13"/>
    <w:rsid w:val="00FF462A"/>
    <w:rsid w:val="00FF50F8"/>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9253A6"/>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1771DD-DF8E-46E1-AE0A-68F943E4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Pages>
  <Words>451</Words>
  <Characters>2576</Characters>
  <Application>Microsoft Office Word</Application>
  <DocSecurity>0</DocSecurity>
  <Lines>21</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Lenovo DK</cp:lastModifiedBy>
  <cp:revision>6</cp:revision>
  <cp:lastPrinted>2003-09-26T10:29:00Z</cp:lastPrinted>
  <dcterms:created xsi:type="dcterms:W3CDTF">2020-08-12T11:53:00Z</dcterms:created>
  <dcterms:modified xsi:type="dcterms:W3CDTF">2020-08-13T14:30:00Z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1553845733</vt:lpwstr>
  </property>
</Properties>
</file>